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443C" w14:textId="77777777" w:rsidR="00EF23C3" w:rsidRPr="006F147B" w:rsidRDefault="00EF23C3" w:rsidP="00EF23C3">
      <w:pPr>
        <w:jc w:val="center"/>
        <w:rPr>
          <w:rFonts w:ascii="Arial" w:hAnsi="Arial" w:cs="Arial"/>
          <w:b/>
        </w:rPr>
      </w:pPr>
      <w:r w:rsidRPr="006F147B">
        <w:rPr>
          <w:rFonts w:ascii="Arial" w:hAnsi="Arial" w:cs="Arial"/>
          <w:b/>
        </w:rPr>
        <w:t>Opis przedmiotu zamówienia</w:t>
      </w:r>
    </w:p>
    <w:p w14:paraId="63EC0212" w14:textId="77777777" w:rsidR="0010736F" w:rsidRPr="006F147B" w:rsidRDefault="00EF23C3" w:rsidP="0010736F">
      <w:pPr>
        <w:ind w:left="360"/>
        <w:rPr>
          <w:rFonts w:ascii="Arial" w:hAnsi="Arial" w:cs="Arial"/>
          <w:bCs/>
          <w:kern w:val="0"/>
          <w14:ligatures w14:val="none"/>
        </w:rPr>
      </w:pPr>
      <w:r w:rsidRPr="006F147B">
        <w:rPr>
          <w:rFonts w:ascii="Arial" w:hAnsi="Arial" w:cs="Arial"/>
          <w:bCs/>
        </w:rPr>
        <w:t>zadanie pod nazwą:</w:t>
      </w:r>
      <w:r w:rsidR="0010736F" w:rsidRPr="006F147B">
        <w:rPr>
          <w:rFonts w:ascii="Arial" w:hAnsi="Arial" w:cs="Arial"/>
          <w:bCs/>
          <w:kern w:val="0"/>
          <w14:ligatures w14:val="none"/>
        </w:rPr>
        <w:t xml:space="preserve"> </w:t>
      </w:r>
    </w:p>
    <w:p w14:paraId="50DC4C43" w14:textId="77777777" w:rsidR="006F147B" w:rsidRPr="006F147B" w:rsidRDefault="006F147B" w:rsidP="006F147B">
      <w:pPr>
        <w:rPr>
          <w:rFonts w:ascii="Arial" w:hAnsi="Arial" w:cs="Arial"/>
          <w:b/>
        </w:rPr>
      </w:pPr>
      <w:r w:rsidRPr="006F147B">
        <w:rPr>
          <w:rFonts w:ascii="Arial" w:hAnsi="Arial" w:cs="Arial"/>
          <w:b/>
        </w:rPr>
        <w:t>Serwis obwodów EHR i stacji zrzutowych RS1 na blokach 1÷6 w TAURON Wytwarzanie Spółka Akcyjna - Oddział Elektrownia Jaworzno – Elektrownia III”</w:t>
      </w:r>
    </w:p>
    <w:p w14:paraId="2E66990E" w14:textId="77777777" w:rsidR="006F147B" w:rsidRPr="006F147B" w:rsidRDefault="006F147B" w:rsidP="006F147B">
      <w:pPr>
        <w:rPr>
          <w:rFonts w:ascii="Arial" w:hAnsi="Arial" w:cs="Arial"/>
          <w:bCs/>
        </w:rPr>
      </w:pPr>
    </w:p>
    <w:p w14:paraId="310A8B73" w14:textId="77777777" w:rsidR="006F147B" w:rsidRPr="006F147B" w:rsidRDefault="006F147B" w:rsidP="006F147B">
      <w:pPr>
        <w:numPr>
          <w:ilvl w:val="0"/>
          <w:numId w:val="12"/>
        </w:numPr>
        <w:rPr>
          <w:rFonts w:ascii="Arial" w:hAnsi="Arial" w:cs="Arial"/>
          <w:bCs/>
          <w:vanish/>
        </w:rPr>
      </w:pPr>
      <w:r w:rsidRPr="006F147B">
        <w:rPr>
          <w:rFonts w:ascii="Arial" w:hAnsi="Arial" w:cs="Arial"/>
          <w:bCs/>
        </w:rPr>
        <w:t>WYKAZ URZĄDZEŃ:</w:t>
      </w:r>
    </w:p>
    <w:p w14:paraId="7C947AB0" w14:textId="77777777" w:rsidR="006F147B" w:rsidRPr="006F147B" w:rsidRDefault="006F147B" w:rsidP="006F147B">
      <w:pPr>
        <w:numPr>
          <w:ilvl w:val="0"/>
          <w:numId w:val="13"/>
        </w:numPr>
        <w:rPr>
          <w:rFonts w:ascii="Arial" w:hAnsi="Arial" w:cs="Arial"/>
          <w:bCs/>
          <w:iCs/>
        </w:rPr>
      </w:pPr>
      <w:r w:rsidRPr="006F147B">
        <w:rPr>
          <w:rFonts w:ascii="Arial" w:hAnsi="Arial" w:cs="Arial"/>
          <w:bCs/>
          <w:iCs/>
        </w:rPr>
        <w:t>Elektrohydrauliczna regulacja turbiny na blokach 1-6 w zakresie:</w:t>
      </w:r>
    </w:p>
    <w:p w14:paraId="6733AFD1" w14:textId="77777777" w:rsidR="006F147B" w:rsidRPr="006F147B" w:rsidRDefault="006F147B" w:rsidP="006F147B">
      <w:pPr>
        <w:numPr>
          <w:ilvl w:val="0"/>
          <w:numId w:val="14"/>
        </w:num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Zaworów regulacyjnych i odcinających (WP, SP, stacje zrzutowe) z wyłączeniem zaworów regulacyjnych WP typu SCA na bloku nr 5 .</w:t>
      </w:r>
    </w:p>
    <w:p w14:paraId="44ECC4C2" w14:textId="77777777" w:rsidR="006F147B" w:rsidRPr="006F147B" w:rsidRDefault="006F147B" w:rsidP="006F147B">
      <w:pPr>
        <w:numPr>
          <w:ilvl w:val="0"/>
          <w:numId w:val="14"/>
        </w:num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Kompaktu oleju regulacyjnego</w:t>
      </w:r>
    </w:p>
    <w:p w14:paraId="4A452C87" w14:textId="77777777" w:rsidR="006F147B" w:rsidRPr="006F147B" w:rsidRDefault="006F147B" w:rsidP="006F147B">
      <w:pPr>
        <w:numPr>
          <w:ilvl w:val="0"/>
          <w:numId w:val="14"/>
        </w:num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Obwodów pomiarowych i sterowniczych (</w:t>
      </w:r>
      <w:proofErr w:type="spellStart"/>
      <w:r w:rsidRPr="006F147B">
        <w:rPr>
          <w:rFonts w:ascii="Arial" w:hAnsi="Arial" w:cs="Arial"/>
          <w:bCs/>
        </w:rPr>
        <w:t>Vickers</w:t>
      </w:r>
      <w:proofErr w:type="spellEnd"/>
      <w:r w:rsidRPr="006F147B">
        <w:rPr>
          <w:rFonts w:ascii="Arial" w:hAnsi="Arial" w:cs="Arial"/>
          <w:bCs/>
        </w:rPr>
        <w:t>, wskaźniki położenia, pomiary ciśnienia, przepływu)</w:t>
      </w:r>
    </w:p>
    <w:p w14:paraId="5ACA2004" w14:textId="77777777" w:rsidR="006F147B" w:rsidRPr="006F147B" w:rsidRDefault="006F147B" w:rsidP="006F147B">
      <w:p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4)  Elektrozaworów i rozdzielaczy olejowych sterowanych elektrycznie</w:t>
      </w:r>
    </w:p>
    <w:p w14:paraId="173B25A7" w14:textId="77777777" w:rsidR="006F147B" w:rsidRPr="006F147B" w:rsidRDefault="006F147B" w:rsidP="006F147B">
      <w:pPr>
        <w:rPr>
          <w:rFonts w:ascii="Arial" w:hAnsi="Arial" w:cs="Arial"/>
          <w:bCs/>
          <w:iCs/>
        </w:rPr>
      </w:pPr>
      <w:r w:rsidRPr="006F147B">
        <w:rPr>
          <w:rFonts w:ascii="Arial" w:hAnsi="Arial" w:cs="Arial"/>
          <w:bCs/>
          <w:iCs/>
        </w:rPr>
        <w:t xml:space="preserve">2.   Obwody pomiarowe i sterownicze stacji </w:t>
      </w:r>
      <w:proofErr w:type="spellStart"/>
      <w:r w:rsidRPr="006F147B">
        <w:rPr>
          <w:rFonts w:ascii="Arial" w:hAnsi="Arial" w:cs="Arial"/>
          <w:bCs/>
          <w:iCs/>
        </w:rPr>
        <w:t>redukcyjno</w:t>
      </w:r>
      <w:proofErr w:type="spellEnd"/>
      <w:r w:rsidRPr="006F147B">
        <w:rPr>
          <w:rFonts w:ascii="Arial" w:hAnsi="Arial" w:cs="Arial"/>
          <w:bCs/>
          <w:iCs/>
        </w:rPr>
        <w:t>- schładzającej RS1 na blokach 1,4,6 w zakresie:</w:t>
      </w:r>
    </w:p>
    <w:p w14:paraId="5320363B" w14:textId="77777777" w:rsidR="006F147B" w:rsidRPr="006F147B" w:rsidRDefault="006F147B" w:rsidP="006F147B">
      <w:p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1)  Zaworów regulacyjnych i odcinających stacji RS1.</w:t>
      </w:r>
    </w:p>
    <w:p w14:paraId="15CD68FA" w14:textId="77777777" w:rsidR="006F147B" w:rsidRPr="006F147B" w:rsidRDefault="006F147B" w:rsidP="006F147B">
      <w:p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2)  Kompaktu oleju regulacyjnego RS1</w:t>
      </w:r>
    </w:p>
    <w:p w14:paraId="0440F5BF" w14:textId="77777777" w:rsidR="006F147B" w:rsidRPr="006F147B" w:rsidRDefault="006F147B" w:rsidP="006F147B">
      <w:p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3)  Obwodów  pomiarowych i sterowniczych (PVR, wskaźniki położenia, krańcówki, pomiary ciśnienia, przepływu, temperatury)</w:t>
      </w:r>
    </w:p>
    <w:p w14:paraId="4B205955" w14:textId="77777777" w:rsidR="006F147B" w:rsidRPr="006F147B" w:rsidRDefault="006F147B" w:rsidP="006F147B">
      <w:p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4)  Elektrozaworów i rozdzielaczy olejowych sterowanych elektrycznie</w:t>
      </w:r>
    </w:p>
    <w:p w14:paraId="330FED84" w14:textId="77777777" w:rsidR="006F147B" w:rsidRPr="006F147B" w:rsidRDefault="006F147B" w:rsidP="006F147B">
      <w:pPr>
        <w:rPr>
          <w:rFonts w:ascii="Arial" w:hAnsi="Arial" w:cs="Arial"/>
          <w:bCs/>
          <w:iCs/>
        </w:rPr>
      </w:pPr>
      <w:r w:rsidRPr="006F147B">
        <w:rPr>
          <w:rFonts w:ascii="Arial" w:hAnsi="Arial" w:cs="Arial"/>
          <w:bCs/>
          <w:iCs/>
        </w:rPr>
        <w:t xml:space="preserve">3.  Obwody pomiarowe i sterownicze sprzęgieł </w:t>
      </w:r>
      <w:proofErr w:type="spellStart"/>
      <w:r w:rsidRPr="006F147B">
        <w:rPr>
          <w:rFonts w:ascii="Arial" w:hAnsi="Arial" w:cs="Arial"/>
          <w:bCs/>
          <w:iCs/>
        </w:rPr>
        <w:t>Voihta</w:t>
      </w:r>
      <w:proofErr w:type="spellEnd"/>
      <w:r w:rsidRPr="006F147B">
        <w:rPr>
          <w:rFonts w:ascii="Arial" w:hAnsi="Arial" w:cs="Arial"/>
          <w:bCs/>
          <w:iCs/>
        </w:rPr>
        <w:t xml:space="preserve"> pomp wody zasilającej PZ na blokach 1-6.</w:t>
      </w:r>
    </w:p>
    <w:p w14:paraId="0517C06A" w14:textId="77777777" w:rsidR="006F147B" w:rsidRPr="006F147B" w:rsidRDefault="006F147B" w:rsidP="006F147B">
      <w:pPr>
        <w:rPr>
          <w:rFonts w:ascii="Arial" w:hAnsi="Arial" w:cs="Arial"/>
          <w:bCs/>
          <w:iCs/>
        </w:rPr>
      </w:pPr>
    </w:p>
    <w:p w14:paraId="7B3D65B7" w14:textId="77777777" w:rsidR="006F147B" w:rsidRPr="006F147B" w:rsidRDefault="006F147B" w:rsidP="006F147B">
      <w:pPr>
        <w:numPr>
          <w:ilvl w:val="0"/>
          <w:numId w:val="12"/>
        </w:num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ZAKRES PRAC - usuwanie usterek i awarii w:</w:t>
      </w:r>
    </w:p>
    <w:p w14:paraId="7D741B0F" w14:textId="77777777" w:rsidR="006F147B" w:rsidRPr="006F147B" w:rsidRDefault="006F147B" w:rsidP="006F147B">
      <w:pPr>
        <w:numPr>
          <w:ilvl w:val="0"/>
          <w:numId w:val="15"/>
        </w:numPr>
        <w:rPr>
          <w:rFonts w:ascii="Arial" w:hAnsi="Arial" w:cs="Arial"/>
          <w:bCs/>
          <w:iCs/>
        </w:rPr>
      </w:pPr>
      <w:r w:rsidRPr="006F147B">
        <w:rPr>
          <w:rFonts w:ascii="Arial" w:hAnsi="Arial" w:cs="Arial"/>
          <w:bCs/>
          <w:iCs/>
        </w:rPr>
        <w:t>Obwodach pomiarowych i sterowniczych elektrohydraulicznej regulacji turbin (</w:t>
      </w:r>
      <w:proofErr w:type="spellStart"/>
      <w:r w:rsidRPr="006F147B">
        <w:rPr>
          <w:rFonts w:ascii="Arial" w:hAnsi="Arial" w:cs="Arial"/>
          <w:bCs/>
          <w:iCs/>
        </w:rPr>
        <w:t>bl.</w:t>
      </w:r>
      <w:proofErr w:type="spellEnd"/>
      <w:r w:rsidRPr="006F147B">
        <w:rPr>
          <w:rFonts w:ascii="Arial" w:hAnsi="Arial" w:cs="Arial"/>
          <w:bCs/>
          <w:iCs/>
        </w:rPr>
        <w:t xml:space="preserve"> 1, 2, 3, 4, 5 i 6) w zakresie:</w:t>
      </w:r>
    </w:p>
    <w:p w14:paraId="6A3EF8C5" w14:textId="77777777" w:rsidR="006F147B" w:rsidRPr="006F147B" w:rsidRDefault="006F147B" w:rsidP="006F147B">
      <w:pPr>
        <w:numPr>
          <w:ilvl w:val="0"/>
          <w:numId w:val="16"/>
        </w:num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Zaworów regulacyjnych i odcinających (WP, SP, stacje zrzutowe) z wyłączeniem    zaworów regulacyjnych WP typu SCA na bloku nr5 .</w:t>
      </w:r>
    </w:p>
    <w:p w14:paraId="0CDA942E" w14:textId="77777777" w:rsidR="006F147B" w:rsidRPr="006F147B" w:rsidRDefault="006F147B" w:rsidP="006F147B">
      <w:pPr>
        <w:numPr>
          <w:ilvl w:val="0"/>
          <w:numId w:val="16"/>
        </w:num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Kompaktu oleju regulacyjnego</w:t>
      </w:r>
    </w:p>
    <w:p w14:paraId="387370CB" w14:textId="77777777" w:rsidR="006F147B" w:rsidRPr="006F147B" w:rsidRDefault="006F147B" w:rsidP="006F147B">
      <w:pPr>
        <w:numPr>
          <w:ilvl w:val="0"/>
          <w:numId w:val="16"/>
        </w:num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Obwodów  pomiarowych i sterowniczych (</w:t>
      </w:r>
      <w:proofErr w:type="spellStart"/>
      <w:r w:rsidRPr="006F147B">
        <w:rPr>
          <w:rFonts w:ascii="Arial" w:hAnsi="Arial" w:cs="Arial"/>
          <w:bCs/>
        </w:rPr>
        <w:t>Vickers</w:t>
      </w:r>
      <w:proofErr w:type="spellEnd"/>
      <w:r w:rsidRPr="006F147B">
        <w:rPr>
          <w:rFonts w:ascii="Arial" w:hAnsi="Arial" w:cs="Arial"/>
          <w:bCs/>
        </w:rPr>
        <w:t>, wskaźniki położenia, pomiary ciśnienia, przepływu)</w:t>
      </w:r>
    </w:p>
    <w:p w14:paraId="3FBAEB8C" w14:textId="77777777" w:rsidR="006F147B" w:rsidRPr="006F147B" w:rsidRDefault="006F147B" w:rsidP="006F147B">
      <w:pPr>
        <w:numPr>
          <w:ilvl w:val="0"/>
          <w:numId w:val="16"/>
        </w:num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Elektrozaworów i rozdzielaczy olejowych sterowanych elektrycznie</w:t>
      </w:r>
    </w:p>
    <w:p w14:paraId="00EB1E7F" w14:textId="77777777" w:rsidR="006F147B" w:rsidRPr="006F147B" w:rsidRDefault="006F147B" w:rsidP="006F147B">
      <w:pPr>
        <w:numPr>
          <w:ilvl w:val="0"/>
          <w:numId w:val="15"/>
        </w:numPr>
        <w:rPr>
          <w:rFonts w:ascii="Arial" w:hAnsi="Arial" w:cs="Arial"/>
          <w:bCs/>
          <w:iCs/>
        </w:rPr>
      </w:pPr>
      <w:r w:rsidRPr="006F147B">
        <w:rPr>
          <w:rFonts w:ascii="Arial" w:hAnsi="Arial" w:cs="Arial"/>
          <w:bCs/>
          <w:iCs/>
        </w:rPr>
        <w:t xml:space="preserve">Obwodach pomiarowych i sterowniczych stacji </w:t>
      </w:r>
      <w:proofErr w:type="spellStart"/>
      <w:r w:rsidRPr="006F147B">
        <w:rPr>
          <w:rFonts w:ascii="Arial" w:hAnsi="Arial" w:cs="Arial"/>
          <w:bCs/>
          <w:iCs/>
        </w:rPr>
        <w:t>redukcyjno</w:t>
      </w:r>
      <w:proofErr w:type="spellEnd"/>
      <w:r w:rsidRPr="006F147B">
        <w:rPr>
          <w:rFonts w:ascii="Arial" w:hAnsi="Arial" w:cs="Arial"/>
          <w:bCs/>
          <w:iCs/>
        </w:rPr>
        <w:t>- schładzających  RS1 na blokach 1, 4, 6 w zakresie:</w:t>
      </w:r>
    </w:p>
    <w:p w14:paraId="56FDB04C" w14:textId="77777777" w:rsidR="006F147B" w:rsidRPr="006F147B" w:rsidRDefault="006F147B" w:rsidP="006F147B">
      <w:pPr>
        <w:numPr>
          <w:ilvl w:val="2"/>
          <w:numId w:val="17"/>
        </w:num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Zaworów regulacyjnych i odcinających stacji RS1.</w:t>
      </w:r>
    </w:p>
    <w:p w14:paraId="5D613C5C" w14:textId="77777777" w:rsidR="006F147B" w:rsidRPr="006F147B" w:rsidRDefault="006F147B" w:rsidP="006F147B">
      <w:pPr>
        <w:numPr>
          <w:ilvl w:val="2"/>
          <w:numId w:val="17"/>
        </w:num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Kompaktu oleju regulacyjnego RS1</w:t>
      </w:r>
    </w:p>
    <w:p w14:paraId="7655782D" w14:textId="77777777" w:rsidR="006F147B" w:rsidRPr="006F147B" w:rsidRDefault="006F147B" w:rsidP="006F147B">
      <w:pPr>
        <w:numPr>
          <w:ilvl w:val="2"/>
          <w:numId w:val="17"/>
        </w:num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lastRenderedPageBreak/>
        <w:t>Obwodów pomiarowych i sterowniczych (PVR, wskaźniki położenia, pomiary ciśnienia, przepływu, temperatury)</w:t>
      </w:r>
    </w:p>
    <w:p w14:paraId="47F03F9F" w14:textId="77777777" w:rsidR="006F147B" w:rsidRPr="006F147B" w:rsidRDefault="006F147B" w:rsidP="006F147B">
      <w:pPr>
        <w:numPr>
          <w:ilvl w:val="2"/>
          <w:numId w:val="17"/>
        </w:num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 xml:space="preserve">Ustawienia krańcówek, </w:t>
      </w:r>
      <w:proofErr w:type="spellStart"/>
      <w:r w:rsidRPr="006F147B">
        <w:rPr>
          <w:rFonts w:ascii="Arial" w:hAnsi="Arial" w:cs="Arial"/>
          <w:bCs/>
        </w:rPr>
        <w:t>momentówek</w:t>
      </w:r>
      <w:proofErr w:type="spellEnd"/>
      <w:r w:rsidRPr="006F147B">
        <w:rPr>
          <w:rFonts w:ascii="Arial" w:hAnsi="Arial" w:cs="Arial"/>
          <w:bCs/>
        </w:rPr>
        <w:t xml:space="preserve"> i pomiaru położenia zaworu</w:t>
      </w:r>
    </w:p>
    <w:p w14:paraId="66C5988B" w14:textId="77777777" w:rsidR="006F147B" w:rsidRPr="006F147B" w:rsidRDefault="006F147B" w:rsidP="006F147B">
      <w:pPr>
        <w:numPr>
          <w:ilvl w:val="2"/>
          <w:numId w:val="17"/>
        </w:num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Elektrozaworów i rozdzielaczy olejowych sterowanych elektrycznie</w:t>
      </w:r>
    </w:p>
    <w:p w14:paraId="4579E7E9" w14:textId="77777777" w:rsidR="006F147B" w:rsidRPr="006F147B" w:rsidRDefault="006F147B" w:rsidP="006F147B">
      <w:pPr>
        <w:numPr>
          <w:ilvl w:val="2"/>
          <w:numId w:val="17"/>
        </w:numPr>
        <w:rPr>
          <w:rFonts w:ascii="Arial" w:hAnsi="Arial" w:cs="Arial"/>
          <w:bCs/>
        </w:rPr>
      </w:pPr>
      <w:r w:rsidRPr="006F147B">
        <w:rPr>
          <w:rFonts w:ascii="Arial" w:hAnsi="Arial" w:cs="Arial"/>
          <w:bCs/>
        </w:rPr>
        <w:t>Programowania i wprowadzania korekt w oprogramowaniu PVR</w:t>
      </w:r>
    </w:p>
    <w:p w14:paraId="70C2A032" w14:textId="77777777" w:rsidR="006F147B" w:rsidRPr="006F147B" w:rsidRDefault="006F147B" w:rsidP="006F147B">
      <w:pPr>
        <w:numPr>
          <w:ilvl w:val="0"/>
          <w:numId w:val="15"/>
        </w:numPr>
        <w:rPr>
          <w:rFonts w:ascii="Arial" w:hAnsi="Arial" w:cs="Arial"/>
          <w:bCs/>
          <w:iCs/>
        </w:rPr>
      </w:pPr>
      <w:r w:rsidRPr="006F147B">
        <w:rPr>
          <w:rFonts w:ascii="Arial" w:hAnsi="Arial" w:cs="Arial"/>
          <w:bCs/>
          <w:iCs/>
        </w:rPr>
        <w:t xml:space="preserve">Obwodach pomiarowych i sterowniczych sprzęgieł </w:t>
      </w:r>
      <w:proofErr w:type="spellStart"/>
      <w:r w:rsidRPr="006F147B">
        <w:rPr>
          <w:rFonts w:ascii="Arial" w:hAnsi="Arial" w:cs="Arial"/>
          <w:bCs/>
          <w:iCs/>
        </w:rPr>
        <w:t>Voihta</w:t>
      </w:r>
      <w:proofErr w:type="spellEnd"/>
      <w:r w:rsidRPr="006F147B">
        <w:rPr>
          <w:rFonts w:ascii="Arial" w:hAnsi="Arial" w:cs="Arial"/>
          <w:bCs/>
          <w:iCs/>
        </w:rPr>
        <w:t xml:space="preserve"> pomp wody zasilającej.</w:t>
      </w:r>
    </w:p>
    <w:p w14:paraId="6B812295" w14:textId="77777777" w:rsidR="00EF23C3" w:rsidRPr="006F147B" w:rsidRDefault="00EF23C3">
      <w:pPr>
        <w:rPr>
          <w:rFonts w:ascii="Arial" w:hAnsi="Arial" w:cs="Arial"/>
          <w:bCs/>
        </w:rPr>
      </w:pPr>
    </w:p>
    <w:sectPr w:rsidR="00EF23C3" w:rsidRPr="006F14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D22B8" w14:textId="77777777" w:rsidR="00F02CB7" w:rsidRDefault="00F02CB7" w:rsidP="00E72E74">
      <w:pPr>
        <w:spacing w:after="0" w:line="240" w:lineRule="auto"/>
      </w:pPr>
      <w:r>
        <w:separator/>
      </w:r>
    </w:p>
  </w:endnote>
  <w:endnote w:type="continuationSeparator" w:id="0">
    <w:p w14:paraId="3DB1A22C" w14:textId="77777777" w:rsidR="00F02CB7" w:rsidRDefault="00F02CB7" w:rsidP="00E72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FEA5A" w14:textId="77777777" w:rsidR="00F02CB7" w:rsidRDefault="00F02CB7" w:rsidP="00E72E74">
      <w:pPr>
        <w:spacing w:after="0" w:line="240" w:lineRule="auto"/>
      </w:pPr>
      <w:r>
        <w:separator/>
      </w:r>
    </w:p>
  </w:footnote>
  <w:footnote w:type="continuationSeparator" w:id="0">
    <w:p w14:paraId="647378D0" w14:textId="77777777" w:rsidR="00F02CB7" w:rsidRDefault="00F02CB7" w:rsidP="00E72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72C15" w14:textId="14ACA902" w:rsidR="00E72E74" w:rsidRPr="00E72E74" w:rsidRDefault="00E72E74" w:rsidP="00E72E74">
    <w:pPr>
      <w:pStyle w:val="Nagwek"/>
      <w:jc w:val="right"/>
      <w:rPr>
        <w:rFonts w:ascii="Arial" w:hAnsi="Arial" w:cs="Arial"/>
        <w:b/>
        <w:bCs/>
      </w:rPr>
    </w:pPr>
    <w:r w:rsidRPr="00E72E74">
      <w:rPr>
        <w:rFonts w:ascii="Arial" w:hAnsi="Arial" w:cs="Arial"/>
        <w:b/>
        <w:bCs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1240"/>
    <w:multiLevelType w:val="multilevel"/>
    <w:tmpl w:val="2F1CC42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3B135F"/>
    <w:multiLevelType w:val="hybridMultilevel"/>
    <w:tmpl w:val="E4B2069E"/>
    <w:lvl w:ilvl="0" w:tplc="69DCB760">
      <w:start w:val="1"/>
      <w:numFmt w:val="lowerLetter"/>
      <w:lvlText w:val="%1)"/>
      <w:lvlJc w:val="left"/>
      <w:pPr>
        <w:ind w:left="1584" w:hanging="360"/>
      </w:pPr>
    </w:lvl>
    <w:lvl w:ilvl="1" w:tplc="6C9C2F88">
      <w:start w:val="1"/>
      <w:numFmt w:val="lowerLetter"/>
      <w:lvlText w:val="%2."/>
      <w:lvlJc w:val="left"/>
      <w:pPr>
        <w:ind w:left="2304" w:hanging="360"/>
      </w:pPr>
    </w:lvl>
    <w:lvl w:ilvl="2" w:tplc="E2D6C9A8">
      <w:start w:val="1"/>
      <w:numFmt w:val="lowerRoman"/>
      <w:lvlText w:val="%3."/>
      <w:lvlJc w:val="right"/>
      <w:pPr>
        <w:ind w:left="3024" w:hanging="180"/>
      </w:pPr>
    </w:lvl>
    <w:lvl w:ilvl="3" w:tplc="C6343980">
      <w:start w:val="1"/>
      <w:numFmt w:val="decimal"/>
      <w:lvlText w:val="%4."/>
      <w:lvlJc w:val="left"/>
      <w:pPr>
        <w:ind w:left="3744" w:hanging="360"/>
      </w:pPr>
    </w:lvl>
    <w:lvl w:ilvl="4" w:tplc="2B060A30">
      <w:start w:val="1"/>
      <w:numFmt w:val="lowerLetter"/>
      <w:lvlText w:val="%5."/>
      <w:lvlJc w:val="left"/>
      <w:pPr>
        <w:ind w:left="4464" w:hanging="360"/>
      </w:pPr>
    </w:lvl>
    <w:lvl w:ilvl="5" w:tplc="38F8D470">
      <w:start w:val="1"/>
      <w:numFmt w:val="lowerRoman"/>
      <w:lvlText w:val="%6."/>
      <w:lvlJc w:val="right"/>
      <w:pPr>
        <w:ind w:left="5184" w:hanging="180"/>
      </w:pPr>
    </w:lvl>
    <w:lvl w:ilvl="6" w:tplc="4C6E7CB8">
      <w:start w:val="1"/>
      <w:numFmt w:val="decimal"/>
      <w:lvlText w:val="%7."/>
      <w:lvlJc w:val="left"/>
      <w:pPr>
        <w:ind w:left="5904" w:hanging="360"/>
      </w:pPr>
    </w:lvl>
    <w:lvl w:ilvl="7" w:tplc="018CCE6E">
      <w:start w:val="1"/>
      <w:numFmt w:val="lowerLetter"/>
      <w:lvlText w:val="%8."/>
      <w:lvlJc w:val="left"/>
      <w:pPr>
        <w:ind w:left="6624" w:hanging="360"/>
      </w:pPr>
    </w:lvl>
    <w:lvl w:ilvl="8" w:tplc="F7B228DE">
      <w:start w:val="1"/>
      <w:numFmt w:val="lowerRoman"/>
      <w:lvlText w:val="%9."/>
      <w:lvlJc w:val="right"/>
      <w:pPr>
        <w:ind w:left="7344" w:hanging="180"/>
      </w:pPr>
    </w:lvl>
  </w:abstractNum>
  <w:abstractNum w:abstractNumId="2" w15:restartNumberingAfterBreak="0">
    <w:nsid w:val="05CF16BE"/>
    <w:multiLevelType w:val="hybridMultilevel"/>
    <w:tmpl w:val="F1E6B8F2"/>
    <w:lvl w:ilvl="0" w:tplc="60947956">
      <w:start w:val="1"/>
      <w:numFmt w:val="decimal"/>
      <w:lvlText w:val="%1)"/>
      <w:lvlJc w:val="left"/>
      <w:pPr>
        <w:ind w:left="916" w:hanging="360"/>
      </w:pPr>
      <w:rPr>
        <w:b w:val="0"/>
      </w:rPr>
    </w:lvl>
    <w:lvl w:ilvl="1" w:tplc="773A8ED6">
      <w:start w:val="1"/>
      <w:numFmt w:val="lowerLetter"/>
      <w:lvlText w:val="%2."/>
      <w:lvlJc w:val="left"/>
      <w:pPr>
        <w:ind w:left="1636" w:hanging="360"/>
      </w:pPr>
    </w:lvl>
    <w:lvl w:ilvl="2" w:tplc="121C011A">
      <w:start w:val="1"/>
      <w:numFmt w:val="lowerRoman"/>
      <w:lvlText w:val="%3."/>
      <w:lvlJc w:val="right"/>
      <w:pPr>
        <w:ind w:left="2356" w:hanging="180"/>
      </w:pPr>
    </w:lvl>
    <w:lvl w:ilvl="3" w:tplc="81CCE5B2">
      <w:start w:val="1"/>
      <w:numFmt w:val="decimal"/>
      <w:lvlText w:val="%4."/>
      <w:lvlJc w:val="left"/>
      <w:pPr>
        <w:ind w:left="3076" w:hanging="360"/>
      </w:pPr>
    </w:lvl>
    <w:lvl w:ilvl="4" w:tplc="66E83258">
      <w:start w:val="1"/>
      <w:numFmt w:val="lowerLetter"/>
      <w:lvlText w:val="%5."/>
      <w:lvlJc w:val="left"/>
      <w:pPr>
        <w:ind w:left="3796" w:hanging="360"/>
      </w:pPr>
    </w:lvl>
    <w:lvl w:ilvl="5" w:tplc="C9C87FFE">
      <w:start w:val="1"/>
      <w:numFmt w:val="lowerRoman"/>
      <w:lvlText w:val="%6."/>
      <w:lvlJc w:val="right"/>
      <w:pPr>
        <w:ind w:left="4516" w:hanging="180"/>
      </w:pPr>
    </w:lvl>
    <w:lvl w:ilvl="6" w:tplc="970E7C7E">
      <w:start w:val="1"/>
      <w:numFmt w:val="decimal"/>
      <w:lvlText w:val="%7."/>
      <w:lvlJc w:val="left"/>
      <w:pPr>
        <w:ind w:left="5236" w:hanging="360"/>
      </w:pPr>
    </w:lvl>
    <w:lvl w:ilvl="7" w:tplc="83221432">
      <w:start w:val="1"/>
      <w:numFmt w:val="lowerLetter"/>
      <w:lvlText w:val="%8."/>
      <w:lvlJc w:val="left"/>
      <w:pPr>
        <w:ind w:left="5956" w:hanging="360"/>
      </w:pPr>
    </w:lvl>
    <w:lvl w:ilvl="8" w:tplc="283E611E">
      <w:start w:val="1"/>
      <w:numFmt w:val="lowerRoman"/>
      <w:lvlText w:val="%9."/>
      <w:lvlJc w:val="right"/>
      <w:pPr>
        <w:ind w:left="6676" w:hanging="180"/>
      </w:pPr>
    </w:lvl>
  </w:abstractNum>
  <w:abstractNum w:abstractNumId="3" w15:restartNumberingAfterBreak="0">
    <w:nsid w:val="08611A53"/>
    <w:multiLevelType w:val="hybridMultilevel"/>
    <w:tmpl w:val="F2B6D3F8"/>
    <w:lvl w:ilvl="0" w:tplc="4B183656">
      <w:start w:val="1"/>
      <w:numFmt w:val="upperRoman"/>
      <w:lvlText w:val="%1."/>
      <w:lvlJc w:val="left"/>
      <w:pPr>
        <w:ind w:left="1080" w:hanging="720"/>
      </w:pPr>
    </w:lvl>
    <w:lvl w:ilvl="1" w:tplc="F5184990">
      <w:start w:val="1"/>
      <w:numFmt w:val="lowerLetter"/>
      <w:lvlText w:val="%2."/>
      <w:lvlJc w:val="left"/>
      <w:pPr>
        <w:ind w:left="1440" w:hanging="360"/>
      </w:pPr>
    </w:lvl>
    <w:lvl w:ilvl="2" w:tplc="A45A781A">
      <w:start w:val="1"/>
      <w:numFmt w:val="lowerRoman"/>
      <w:lvlText w:val="%3."/>
      <w:lvlJc w:val="right"/>
      <w:pPr>
        <w:ind w:left="2160" w:hanging="180"/>
      </w:pPr>
    </w:lvl>
    <w:lvl w:ilvl="3" w:tplc="D890C0E2">
      <w:start w:val="1"/>
      <w:numFmt w:val="decimal"/>
      <w:lvlText w:val="%4."/>
      <w:lvlJc w:val="left"/>
      <w:pPr>
        <w:ind w:left="2880" w:hanging="360"/>
      </w:pPr>
    </w:lvl>
    <w:lvl w:ilvl="4" w:tplc="5A9C7320">
      <w:start w:val="1"/>
      <w:numFmt w:val="lowerLetter"/>
      <w:lvlText w:val="%5."/>
      <w:lvlJc w:val="left"/>
      <w:pPr>
        <w:ind w:left="3600" w:hanging="360"/>
      </w:pPr>
    </w:lvl>
    <w:lvl w:ilvl="5" w:tplc="1FEE2F7E">
      <w:start w:val="1"/>
      <w:numFmt w:val="lowerRoman"/>
      <w:lvlText w:val="%6."/>
      <w:lvlJc w:val="right"/>
      <w:pPr>
        <w:ind w:left="4320" w:hanging="180"/>
      </w:pPr>
    </w:lvl>
    <w:lvl w:ilvl="6" w:tplc="7A40744E">
      <w:start w:val="1"/>
      <w:numFmt w:val="decimal"/>
      <w:lvlText w:val="%7."/>
      <w:lvlJc w:val="left"/>
      <w:pPr>
        <w:ind w:left="5040" w:hanging="360"/>
      </w:pPr>
    </w:lvl>
    <w:lvl w:ilvl="7" w:tplc="37A64AC4">
      <w:start w:val="1"/>
      <w:numFmt w:val="lowerLetter"/>
      <w:lvlText w:val="%8."/>
      <w:lvlJc w:val="left"/>
      <w:pPr>
        <w:ind w:left="5760" w:hanging="360"/>
      </w:pPr>
    </w:lvl>
    <w:lvl w:ilvl="8" w:tplc="AFE2170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579D0"/>
    <w:multiLevelType w:val="hybridMultilevel"/>
    <w:tmpl w:val="4EB02DA0"/>
    <w:lvl w:ilvl="0" w:tplc="E5020C80">
      <w:start w:val="1"/>
      <w:numFmt w:val="decimal"/>
      <w:lvlText w:val="%1."/>
      <w:lvlJc w:val="left"/>
      <w:pPr>
        <w:ind w:left="720" w:hanging="360"/>
      </w:pPr>
    </w:lvl>
    <w:lvl w:ilvl="1" w:tplc="05B0B4AE">
      <w:start w:val="1"/>
      <w:numFmt w:val="lowerLetter"/>
      <w:lvlText w:val="%2."/>
      <w:lvlJc w:val="left"/>
      <w:pPr>
        <w:ind w:left="1440" w:hanging="360"/>
      </w:pPr>
    </w:lvl>
    <w:lvl w:ilvl="2" w:tplc="17EC0D62">
      <w:start w:val="1"/>
      <w:numFmt w:val="lowerRoman"/>
      <w:lvlText w:val="%3."/>
      <w:lvlJc w:val="right"/>
      <w:pPr>
        <w:ind w:left="2160" w:hanging="180"/>
      </w:pPr>
    </w:lvl>
    <w:lvl w:ilvl="3" w:tplc="B8481CFA">
      <w:start w:val="1"/>
      <w:numFmt w:val="decimal"/>
      <w:lvlText w:val="%4."/>
      <w:lvlJc w:val="left"/>
      <w:pPr>
        <w:ind w:left="2880" w:hanging="360"/>
      </w:pPr>
    </w:lvl>
    <w:lvl w:ilvl="4" w:tplc="EEA600F4">
      <w:start w:val="1"/>
      <w:numFmt w:val="lowerLetter"/>
      <w:lvlText w:val="%5."/>
      <w:lvlJc w:val="left"/>
      <w:pPr>
        <w:ind w:left="3600" w:hanging="360"/>
      </w:pPr>
    </w:lvl>
    <w:lvl w:ilvl="5" w:tplc="09B84448">
      <w:start w:val="1"/>
      <w:numFmt w:val="lowerRoman"/>
      <w:lvlText w:val="%6."/>
      <w:lvlJc w:val="right"/>
      <w:pPr>
        <w:ind w:left="4320" w:hanging="180"/>
      </w:pPr>
    </w:lvl>
    <w:lvl w:ilvl="6" w:tplc="FBCC8720">
      <w:start w:val="1"/>
      <w:numFmt w:val="decimal"/>
      <w:lvlText w:val="%7."/>
      <w:lvlJc w:val="left"/>
      <w:pPr>
        <w:ind w:left="5040" w:hanging="360"/>
      </w:pPr>
    </w:lvl>
    <w:lvl w:ilvl="7" w:tplc="4B902284">
      <w:start w:val="1"/>
      <w:numFmt w:val="lowerLetter"/>
      <w:lvlText w:val="%8."/>
      <w:lvlJc w:val="left"/>
      <w:pPr>
        <w:ind w:left="5760" w:hanging="360"/>
      </w:pPr>
    </w:lvl>
    <w:lvl w:ilvl="8" w:tplc="9AA077F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83E01"/>
    <w:multiLevelType w:val="hybridMultilevel"/>
    <w:tmpl w:val="508EEEDE"/>
    <w:lvl w:ilvl="0" w:tplc="B0A2AF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2"/>
        <w:szCs w:val="22"/>
      </w:rPr>
    </w:lvl>
    <w:lvl w:ilvl="1" w:tplc="52AAC8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E2BC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C494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2427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4070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A602AA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</w:lvl>
    <w:lvl w:ilvl="7" w:tplc="95F44C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BE54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D76DBE"/>
    <w:multiLevelType w:val="hybridMultilevel"/>
    <w:tmpl w:val="9EC80310"/>
    <w:lvl w:ilvl="0" w:tplc="1102F178">
      <w:start w:val="1"/>
      <w:numFmt w:val="bullet"/>
      <w:lvlText w:val="–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4ACA8F40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EC24CD22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B04E2F4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538A4B08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ED42AC12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C7DE43AC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ACDAA15C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BE70489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35FB0A32"/>
    <w:multiLevelType w:val="hybridMultilevel"/>
    <w:tmpl w:val="E2800F2A"/>
    <w:lvl w:ilvl="0" w:tplc="BB6A5580">
      <w:start w:val="1"/>
      <w:numFmt w:val="decimal"/>
      <w:lvlText w:val="%1."/>
      <w:lvlJc w:val="left"/>
      <w:pPr>
        <w:ind w:left="635" w:hanging="360"/>
      </w:pPr>
    </w:lvl>
    <w:lvl w:ilvl="1" w:tplc="6FEE7F4E">
      <w:start w:val="1"/>
      <w:numFmt w:val="lowerLetter"/>
      <w:lvlText w:val="%2."/>
      <w:lvlJc w:val="left"/>
      <w:pPr>
        <w:ind w:left="1355" w:hanging="360"/>
      </w:pPr>
    </w:lvl>
    <w:lvl w:ilvl="2" w:tplc="36CECB4E">
      <w:start w:val="1"/>
      <w:numFmt w:val="lowerRoman"/>
      <w:lvlText w:val="%3."/>
      <w:lvlJc w:val="right"/>
      <w:pPr>
        <w:ind w:left="2075" w:hanging="180"/>
      </w:pPr>
    </w:lvl>
    <w:lvl w:ilvl="3" w:tplc="F8A8E390">
      <w:start w:val="1"/>
      <w:numFmt w:val="decimal"/>
      <w:lvlText w:val="%4."/>
      <w:lvlJc w:val="left"/>
      <w:pPr>
        <w:ind w:left="2795" w:hanging="360"/>
      </w:pPr>
    </w:lvl>
    <w:lvl w:ilvl="4" w:tplc="BB1E0396">
      <w:start w:val="1"/>
      <w:numFmt w:val="lowerLetter"/>
      <w:lvlText w:val="%5."/>
      <w:lvlJc w:val="left"/>
      <w:pPr>
        <w:ind w:left="3515" w:hanging="360"/>
      </w:pPr>
    </w:lvl>
    <w:lvl w:ilvl="5" w:tplc="D3B2FFBC">
      <w:start w:val="1"/>
      <w:numFmt w:val="lowerRoman"/>
      <w:lvlText w:val="%6."/>
      <w:lvlJc w:val="right"/>
      <w:pPr>
        <w:ind w:left="4235" w:hanging="180"/>
      </w:pPr>
    </w:lvl>
    <w:lvl w:ilvl="6" w:tplc="8CFAB8C0">
      <w:start w:val="1"/>
      <w:numFmt w:val="decimal"/>
      <w:lvlText w:val="%7."/>
      <w:lvlJc w:val="left"/>
      <w:pPr>
        <w:ind w:left="4955" w:hanging="360"/>
      </w:pPr>
    </w:lvl>
    <w:lvl w:ilvl="7" w:tplc="3C8660CC">
      <w:start w:val="1"/>
      <w:numFmt w:val="lowerLetter"/>
      <w:lvlText w:val="%8."/>
      <w:lvlJc w:val="left"/>
      <w:pPr>
        <w:ind w:left="5675" w:hanging="360"/>
      </w:pPr>
    </w:lvl>
    <w:lvl w:ilvl="8" w:tplc="F020C4AA">
      <w:start w:val="1"/>
      <w:numFmt w:val="lowerRoman"/>
      <w:lvlText w:val="%9."/>
      <w:lvlJc w:val="right"/>
      <w:pPr>
        <w:ind w:left="6395" w:hanging="180"/>
      </w:pPr>
    </w:lvl>
  </w:abstractNum>
  <w:abstractNum w:abstractNumId="8" w15:restartNumberingAfterBreak="0">
    <w:nsid w:val="40053904"/>
    <w:multiLevelType w:val="hybridMultilevel"/>
    <w:tmpl w:val="9A32F7C4"/>
    <w:lvl w:ilvl="0" w:tplc="3790ED24">
      <w:start w:val="1"/>
      <w:numFmt w:val="decimal"/>
      <w:lvlText w:val="%1)"/>
      <w:lvlJc w:val="left"/>
      <w:pPr>
        <w:ind w:left="1152" w:hanging="360"/>
      </w:pPr>
    </w:lvl>
    <w:lvl w:ilvl="1" w:tplc="1182E43E">
      <w:start w:val="1"/>
      <w:numFmt w:val="lowerLetter"/>
      <w:lvlText w:val="%2."/>
      <w:lvlJc w:val="left"/>
      <w:pPr>
        <w:ind w:left="1872" w:hanging="360"/>
      </w:pPr>
    </w:lvl>
    <w:lvl w:ilvl="2" w:tplc="D07E079C">
      <w:start w:val="1"/>
      <w:numFmt w:val="lowerLetter"/>
      <w:lvlText w:val="%3)"/>
      <w:lvlJc w:val="right"/>
      <w:pPr>
        <w:ind w:left="2592" w:hanging="180"/>
      </w:pPr>
      <w:rPr>
        <w:rFonts w:ascii="Arial" w:eastAsia="Times New Roman" w:hAnsi="Arial" w:cs="Arial"/>
      </w:rPr>
    </w:lvl>
    <w:lvl w:ilvl="3" w:tplc="42B0DEBA">
      <w:start w:val="5"/>
      <w:numFmt w:val="decimal"/>
      <w:lvlText w:val="%4."/>
      <w:lvlJc w:val="left"/>
      <w:pPr>
        <w:ind w:left="3312" w:hanging="360"/>
      </w:pPr>
    </w:lvl>
    <w:lvl w:ilvl="4" w:tplc="233282FC">
      <w:start w:val="1"/>
      <w:numFmt w:val="lowerLetter"/>
      <w:lvlText w:val="%5."/>
      <w:lvlJc w:val="left"/>
      <w:pPr>
        <w:ind w:left="4032" w:hanging="360"/>
      </w:pPr>
    </w:lvl>
    <w:lvl w:ilvl="5" w:tplc="7046BA00">
      <w:start w:val="1"/>
      <w:numFmt w:val="lowerRoman"/>
      <w:lvlText w:val="%6."/>
      <w:lvlJc w:val="right"/>
      <w:pPr>
        <w:ind w:left="4752" w:hanging="180"/>
      </w:pPr>
    </w:lvl>
    <w:lvl w:ilvl="6" w:tplc="40788BB2">
      <w:start w:val="1"/>
      <w:numFmt w:val="decimal"/>
      <w:lvlText w:val="%7."/>
      <w:lvlJc w:val="left"/>
      <w:pPr>
        <w:ind w:left="5472" w:hanging="360"/>
      </w:pPr>
    </w:lvl>
    <w:lvl w:ilvl="7" w:tplc="ADF2B5B8">
      <w:start w:val="1"/>
      <w:numFmt w:val="lowerLetter"/>
      <w:lvlText w:val="%8."/>
      <w:lvlJc w:val="left"/>
      <w:pPr>
        <w:ind w:left="6192" w:hanging="360"/>
      </w:pPr>
    </w:lvl>
    <w:lvl w:ilvl="8" w:tplc="F0849422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458B2DD7"/>
    <w:multiLevelType w:val="multilevel"/>
    <w:tmpl w:val="6C7C36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b w:val="0"/>
        <w:i w:val="0"/>
        <w:caps w:val="0"/>
        <w:strike w:val="0"/>
        <w:dstrike w:val="0"/>
        <w:sz w:val="22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0C90641"/>
    <w:multiLevelType w:val="multilevel"/>
    <w:tmpl w:val="4B4E6D12"/>
    <w:lvl w:ilvl="0">
      <w:start w:val="1"/>
      <w:numFmt w:val="upperRoman"/>
      <w:lvlText w:val="%1."/>
      <w:lvlJc w:val="left"/>
      <w:pPr>
        <w:ind w:left="360" w:hanging="360"/>
      </w:pPr>
      <w:rPr>
        <w:rFonts w:asciiTheme="minorBidi" w:eastAsia="Times New Roman" w:hAnsiTheme="minorBidi"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Times New Roman" w:hAnsi="Arial" w:cs="Arial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5F5655A"/>
    <w:multiLevelType w:val="hybridMultilevel"/>
    <w:tmpl w:val="E2800F2A"/>
    <w:lvl w:ilvl="0" w:tplc="E51ABBCA">
      <w:start w:val="1"/>
      <w:numFmt w:val="decimal"/>
      <w:lvlText w:val="%1."/>
      <w:lvlJc w:val="left"/>
      <w:pPr>
        <w:ind w:left="635" w:hanging="360"/>
      </w:pPr>
    </w:lvl>
    <w:lvl w:ilvl="1" w:tplc="C6320A0A">
      <w:start w:val="1"/>
      <w:numFmt w:val="lowerLetter"/>
      <w:lvlText w:val="%2."/>
      <w:lvlJc w:val="left"/>
      <w:pPr>
        <w:ind w:left="1355" w:hanging="360"/>
      </w:pPr>
    </w:lvl>
    <w:lvl w:ilvl="2" w:tplc="836ADE5C">
      <w:start w:val="1"/>
      <w:numFmt w:val="lowerRoman"/>
      <w:lvlText w:val="%3."/>
      <w:lvlJc w:val="right"/>
      <w:pPr>
        <w:ind w:left="2075" w:hanging="180"/>
      </w:pPr>
    </w:lvl>
    <w:lvl w:ilvl="3" w:tplc="F3DE3DFC">
      <w:start w:val="1"/>
      <w:numFmt w:val="decimal"/>
      <w:lvlText w:val="%4."/>
      <w:lvlJc w:val="left"/>
      <w:pPr>
        <w:ind w:left="2795" w:hanging="360"/>
      </w:pPr>
    </w:lvl>
    <w:lvl w:ilvl="4" w:tplc="5F0CE394">
      <w:start w:val="1"/>
      <w:numFmt w:val="lowerLetter"/>
      <w:lvlText w:val="%5."/>
      <w:lvlJc w:val="left"/>
      <w:pPr>
        <w:ind w:left="3515" w:hanging="360"/>
      </w:pPr>
    </w:lvl>
    <w:lvl w:ilvl="5" w:tplc="2D66038E">
      <w:start w:val="1"/>
      <w:numFmt w:val="lowerRoman"/>
      <w:lvlText w:val="%6."/>
      <w:lvlJc w:val="right"/>
      <w:pPr>
        <w:ind w:left="4235" w:hanging="180"/>
      </w:pPr>
    </w:lvl>
    <w:lvl w:ilvl="6" w:tplc="A5BEDF6C">
      <w:start w:val="1"/>
      <w:numFmt w:val="decimal"/>
      <w:lvlText w:val="%7."/>
      <w:lvlJc w:val="left"/>
      <w:pPr>
        <w:ind w:left="4955" w:hanging="360"/>
      </w:pPr>
    </w:lvl>
    <w:lvl w:ilvl="7" w:tplc="D8CEF8FE">
      <w:start w:val="1"/>
      <w:numFmt w:val="lowerLetter"/>
      <w:lvlText w:val="%8."/>
      <w:lvlJc w:val="left"/>
      <w:pPr>
        <w:ind w:left="5675" w:hanging="360"/>
      </w:pPr>
    </w:lvl>
    <w:lvl w:ilvl="8" w:tplc="BE8EE060">
      <w:start w:val="1"/>
      <w:numFmt w:val="lowerRoman"/>
      <w:lvlText w:val="%9."/>
      <w:lvlJc w:val="right"/>
      <w:pPr>
        <w:ind w:left="6395" w:hanging="180"/>
      </w:pPr>
    </w:lvl>
  </w:abstractNum>
  <w:abstractNum w:abstractNumId="12" w15:restartNumberingAfterBreak="0">
    <w:nsid w:val="6275756A"/>
    <w:multiLevelType w:val="multilevel"/>
    <w:tmpl w:val="9C6C68E4"/>
    <w:lvl w:ilvl="0">
      <w:start w:val="1"/>
      <w:numFmt w:val="upperRoman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F61CF7"/>
    <w:multiLevelType w:val="hybridMultilevel"/>
    <w:tmpl w:val="A8B6BB9E"/>
    <w:lvl w:ilvl="0" w:tplc="14602456">
      <w:start w:val="1"/>
      <w:numFmt w:val="decimal"/>
      <w:lvlText w:val="%1."/>
      <w:lvlJc w:val="left"/>
      <w:pPr>
        <w:ind w:left="720" w:hanging="360"/>
      </w:pPr>
    </w:lvl>
    <w:lvl w:ilvl="1" w:tplc="7C0C761C">
      <w:start w:val="1"/>
      <w:numFmt w:val="lowerLetter"/>
      <w:lvlText w:val="%2."/>
      <w:lvlJc w:val="left"/>
      <w:pPr>
        <w:ind w:left="1440" w:hanging="360"/>
      </w:pPr>
    </w:lvl>
    <w:lvl w:ilvl="2" w:tplc="9168AA32">
      <w:start w:val="1"/>
      <w:numFmt w:val="lowerRoman"/>
      <w:lvlText w:val="%3."/>
      <w:lvlJc w:val="right"/>
      <w:pPr>
        <w:ind w:left="2160" w:hanging="180"/>
      </w:pPr>
    </w:lvl>
    <w:lvl w:ilvl="3" w:tplc="AE627178">
      <w:start w:val="1"/>
      <w:numFmt w:val="decimal"/>
      <w:lvlText w:val="%4."/>
      <w:lvlJc w:val="left"/>
      <w:pPr>
        <w:ind w:left="2880" w:hanging="360"/>
      </w:pPr>
    </w:lvl>
    <w:lvl w:ilvl="4" w:tplc="770226E2">
      <w:start w:val="1"/>
      <w:numFmt w:val="lowerLetter"/>
      <w:lvlText w:val="%5."/>
      <w:lvlJc w:val="left"/>
      <w:pPr>
        <w:ind w:left="3600" w:hanging="360"/>
      </w:pPr>
    </w:lvl>
    <w:lvl w:ilvl="5" w:tplc="2746F960">
      <w:start w:val="1"/>
      <w:numFmt w:val="lowerRoman"/>
      <w:lvlText w:val="%6."/>
      <w:lvlJc w:val="right"/>
      <w:pPr>
        <w:ind w:left="4320" w:hanging="180"/>
      </w:pPr>
    </w:lvl>
    <w:lvl w:ilvl="6" w:tplc="9C9CACF8">
      <w:start w:val="1"/>
      <w:numFmt w:val="decimal"/>
      <w:lvlText w:val="%7."/>
      <w:lvlJc w:val="left"/>
      <w:pPr>
        <w:ind w:left="5040" w:hanging="360"/>
      </w:pPr>
    </w:lvl>
    <w:lvl w:ilvl="7" w:tplc="1DA23A9C">
      <w:start w:val="1"/>
      <w:numFmt w:val="lowerLetter"/>
      <w:lvlText w:val="%8."/>
      <w:lvlJc w:val="left"/>
      <w:pPr>
        <w:ind w:left="5760" w:hanging="360"/>
      </w:pPr>
    </w:lvl>
    <w:lvl w:ilvl="8" w:tplc="FE6C098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B62BB9"/>
    <w:multiLevelType w:val="hybridMultilevel"/>
    <w:tmpl w:val="1DEC333E"/>
    <w:lvl w:ilvl="0" w:tplc="01D483AE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9CC2D5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3C8D3C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926F76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450946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3BA734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79E0FC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0D2F8E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A42FB9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1F64D5D"/>
    <w:multiLevelType w:val="hybridMultilevel"/>
    <w:tmpl w:val="2338884C"/>
    <w:lvl w:ilvl="0" w:tplc="DA6C203E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5C3A7430">
      <w:start w:val="1"/>
      <w:numFmt w:val="lowerLetter"/>
      <w:lvlText w:val="%2."/>
      <w:lvlJc w:val="left"/>
      <w:pPr>
        <w:ind w:left="1440" w:hanging="360"/>
      </w:pPr>
    </w:lvl>
    <w:lvl w:ilvl="2" w:tplc="EB92C47C">
      <w:start w:val="1"/>
      <w:numFmt w:val="lowerRoman"/>
      <w:lvlText w:val="%3."/>
      <w:lvlJc w:val="right"/>
      <w:pPr>
        <w:ind w:left="2160" w:hanging="180"/>
      </w:pPr>
    </w:lvl>
    <w:lvl w:ilvl="3" w:tplc="7EF4CC8C">
      <w:start w:val="1"/>
      <w:numFmt w:val="decimal"/>
      <w:lvlText w:val="%4."/>
      <w:lvlJc w:val="left"/>
      <w:pPr>
        <w:ind w:left="2880" w:hanging="360"/>
      </w:pPr>
    </w:lvl>
    <w:lvl w:ilvl="4" w:tplc="A2E2690A">
      <w:start w:val="1"/>
      <w:numFmt w:val="lowerLetter"/>
      <w:lvlText w:val="%5."/>
      <w:lvlJc w:val="left"/>
      <w:pPr>
        <w:ind w:left="3600" w:hanging="360"/>
      </w:pPr>
    </w:lvl>
    <w:lvl w:ilvl="5" w:tplc="0900AADE">
      <w:start w:val="1"/>
      <w:numFmt w:val="lowerRoman"/>
      <w:lvlText w:val="%6."/>
      <w:lvlJc w:val="right"/>
      <w:pPr>
        <w:ind w:left="4320" w:hanging="180"/>
      </w:pPr>
    </w:lvl>
    <w:lvl w:ilvl="6" w:tplc="98580CB2">
      <w:start w:val="1"/>
      <w:numFmt w:val="decimal"/>
      <w:lvlText w:val="%7."/>
      <w:lvlJc w:val="left"/>
      <w:pPr>
        <w:ind w:left="5040" w:hanging="360"/>
      </w:pPr>
    </w:lvl>
    <w:lvl w:ilvl="7" w:tplc="562E7500">
      <w:start w:val="1"/>
      <w:numFmt w:val="lowerLetter"/>
      <w:lvlText w:val="%8."/>
      <w:lvlJc w:val="left"/>
      <w:pPr>
        <w:ind w:left="5760" w:hanging="360"/>
      </w:pPr>
    </w:lvl>
    <w:lvl w:ilvl="8" w:tplc="EA8EDAE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23B49"/>
    <w:multiLevelType w:val="hybridMultilevel"/>
    <w:tmpl w:val="7AE87F46"/>
    <w:lvl w:ilvl="0" w:tplc="EE48C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3A5D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4AF3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28D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C8EC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E8DF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DE33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BCC9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064D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97302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16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7348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5698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82653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4217104">
    <w:abstractNumId w:val="16"/>
  </w:num>
  <w:num w:numId="7" w16cid:durableId="13120994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3565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5617527">
    <w:abstractNumId w:val="14"/>
  </w:num>
  <w:num w:numId="10" w16cid:durableId="13547264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08291406">
    <w:abstractNumId w:val="6"/>
  </w:num>
  <w:num w:numId="12" w16cid:durableId="677656839">
    <w:abstractNumId w:val="9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  <w:rPr>
          <w:b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b w:val="0"/>
          <w:i w:val="0"/>
          <w:caps w:val="0"/>
          <w:strike w:val="0"/>
          <w:dstrike w:val="0"/>
          <w:sz w:val="22"/>
          <w:u w:val="none"/>
          <w:effect w:val="none"/>
          <w:vertAlign w:val="baseline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b w:val="0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b w:val="0"/>
          <w:bCs w:val="0"/>
          <w:color w:val="auto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3" w16cid:durableId="724356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43932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93199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99926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2920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DBA"/>
    <w:rsid w:val="0010736F"/>
    <w:rsid w:val="00130DBA"/>
    <w:rsid w:val="0016765D"/>
    <w:rsid w:val="003427F9"/>
    <w:rsid w:val="00476441"/>
    <w:rsid w:val="0056220E"/>
    <w:rsid w:val="006F147B"/>
    <w:rsid w:val="006F1B1A"/>
    <w:rsid w:val="008A3ED5"/>
    <w:rsid w:val="008E315D"/>
    <w:rsid w:val="00D9408B"/>
    <w:rsid w:val="00E20B3E"/>
    <w:rsid w:val="00E72E74"/>
    <w:rsid w:val="00E95F76"/>
    <w:rsid w:val="00EE60BD"/>
    <w:rsid w:val="00EF23C3"/>
    <w:rsid w:val="00F02CB7"/>
    <w:rsid w:val="00FC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683C0"/>
  <w15:chartTrackingRefBased/>
  <w15:docId w15:val="{B469DBD4-0811-455C-A056-86014E26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0D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0D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0DB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0D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0DB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0D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0D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0D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0D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0DB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0D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0DB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0DB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0DB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0D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0D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0D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0D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0D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0D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0D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0D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0D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0D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0D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0DB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0DB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0DB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0DBA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E74"/>
  </w:style>
  <w:style w:type="paragraph" w:styleId="Stopka">
    <w:name w:val="footer"/>
    <w:basedOn w:val="Normalny"/>
    <w:link w:val="StopkaZnak"/>
    <w:uiPriority w:val="99"/>
    <w:unhideWhenUsed/>
    <w:rsid w:val="00E7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Lazarek Jerzy (TW)</dc:creator>
  <cp:keywords/>
  <dc:description/>
  <cp:lastModifiedBy>Lazarek Jerzy (TW)</cp:lastModifiedBy>
  <cp:revision>7</cp:revision>
  <cp:lastPrinted>2025-10-24T08:51:00Z</cp:lastPrinted>
  <dcterms:created xsi:type="dcterms:W3CDTF">2025-10-24T08:39:00Z</dcterms:created>
  <dcterms:modified xsi:type="dcterms:W3CDTF">2026-03-03T06:36:00Z</dcterms:modified>
</cp:coreProperties>
</file>